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 созда</w:t>
      </w:r>
      <w:r w:rsidR="00C03C1B">
        <w:rPr>
          <w:rFonts w:ascii="Times New Roman" w:hAnsi="Times New Roman" w:cs="Times New Roman"/>
          <w:sz w:val="24"/>
          <w:szCs w:val="20"/>
        </w:rPr>
        <w:t>нная в МБОУ «Азалаковская О</w:t>
      </w:r>
      <w:r w:rsidRPr="00FE0D37">
        <w:rPr>
          <w:rFonts w:ascii="Times New Roman" w:hAnsi="Times New Roman" w:cs="Times New Roman"/>
          <w:sz w:val="24"/>
          <w:szCs w:val="20"/>
        </w:rPr>
        <w:t>ОШ» Сармановского муниципального района РТ, соответствует требованиям ФГОС ООО и направлена на: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right="400" w:firstLine="566"/>
        <w:contextualSpacing w:val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131" w:right="392" w:firstLine="566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131" w:right="40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7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 w:rsidR="00C03C1B">
        <w:rPr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394" w:firstLine="566"/>
        <w:contextualSpacing w:val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400" w:firstLine="566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131" w:right="402" w:firstLine="566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403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131" w:right="399" w:firstLine="566"/>
        <w:contextualSpacing w:val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398" w:firstLine="566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AB0F7F">
      <w:pPr>
        <w:pStyle w:val="ac"/>
        <w:spacing w:before="12"/>
        <w:ind w:left="683"/>
      </w:pPr>
      <w:r>
        <w:t>Федерации;</w:t>
      </w:r>
    </w:p>
    <w:p w:rsidR="00AB0F7F" w:rsidRDefault="00AB0F7F" w:rsidP="00AB0F7F">
      <w:pPr>
        <w:sectPr w:rsidR="00AB0F7F" w:rsidSect="00AB0F7F">
          <w:footerReference w:type="default" r:id="rId8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Default="00AB0F7F" w:rsidP="00C03C1B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131" w:right="-1" w:firstLine="566"/>
        <w:contextualSpacing w:val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 w:rsidR="00C03C1B">
        <w:rPr>
          <w:sz w:val="24"/>
        </w:rPr>
        <w:t xml:space="preserve"> </w:t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 w:rsidR="00C03C1B">
        <w:rPr>
          <w:sz w:val="24"/>
        </w:rPr>
        <w:t xml:space="preserve"> </w:t>
      </w:r>
    </w:p>
    <w:p w:rsidR="00AB0F7F" w:rsidRDefault="00AB0F7F" w:rsidP="00C03C1B">
      <w:pPr>
        <w:pStyle w:val="ac"/>
        <w:spacing w:before="6"/>
      </w:pPr>
      <w:r>
        <w:t>профессиональной,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AB0F7F" w:rsidRDefault="00AB0F7F" w:rsidP="00AB0F7F">
      <w:pPr>
        <w:pStyle w:val="ac"/>
        <w:spacing w:before="34" w:line="271" w:lineRule="auto"/>
        <w:ind w:left="117"/>
      </w:pPr>
      <w:r>
        <w:t>-</w:t>
      </w:r>
      <w:r>
        <w:rPr>
          <w:spacing w:val="-12"/>
        </w:rPr>
        <w:t xml:space="preserve"> </w:t>
      </w:r>
      <w:r>
        <w:t>эффективное</w:t>
      </w:r>
      <w:r>
        <w:rPr>
          <w:spacing w:val="-10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МБОУ «</w:t>
      </w:r>
      <w:r w:rsidR="00C03C1B">
        <w:rPr>
          <w:rFonts w:ascii="Times New Roman" w:eastAsia="Times New Roman" w:hAnsi="Times New Roman" w:cs="Times New Roman"/>
          <w:sz w:val="24"/>
          <w:szCs w:val="28"/>
        </w:rPr>
        <w:t>Азалаковская 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ОШ»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AB0F7F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094C0E">
      <w:pPr>
        <w:numPr>
          <w:ilvl w:val="0"/>
          <w:numId w:val="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укомплектованность образовательной организации педагогическими,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C03C1B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Основой для разработки должностных инструкций, содержащих конкретный </w:t>
      </w:r>
    </w:p>
    <w:p w:rsidR="00FE0D37" w:rsidRPr="00FE0D37" w:rsidRDefault="00FE0D37" w:rsidP="00C03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C03C1B" w:rsidRPr="00C03C1B" w:rsidRDefault="00C03C1B" w:rsidP="00C03C1B">
      <w:pPr>
        <w:tabs>
          <w:tab w:val="left" w:pos="1633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В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</w:t>
      </w:r>
    </w:p>
    <w:p w:rsidR="00FE0D37" w:rsidRPr="00FE0D37" w:rsidRDefault="00FE0D37" w:rsidP="00C03C1B">
      <w:pPr>
        <w:tabs>
          <w:tab w:val="left" w:pos="1633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C03C1B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Аттестация педагогических работников в соответствии с Федеральным законом </w:t>
      </w:r>
    </w:p>
    <w:p w:rsidR="00FE0D37" w:rsidRPr="00FE0D37" w:rsidRDefault="00FE0D37" w:rsidP="00C03C1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C03C1B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</w:t>
      </w:r>
      <w:r w:rsidR="00C03C1B">
        <w:rPr>
          <w:rFonts w:ascii="Times New Roman" w:eastAsia="Times New Roman" w:hAnsi="Times New Roman" w:cs="Times New Roman"/>
          <w:sz w:val="24"/>
          <w:szCs w:val="28"/>
        </w:rPr>
        <w:t xml:space="preserve">ения квалификационной категории </w:t>
      </w:r>
    </w:p>
    <w:p w:rsidR="00FE0D37" w:rsidRPr="00FE0D37" w:rsidRDefault="00FE0D37" w:rsidP="00C03C1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AB0F7F" w:rsidP="00AB0F7F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проведения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федеральным органом исполнительной власти,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AB0F7F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организации.</w:t>
      </w:r>
    </w:p>
    <w:p w:rsidR="00FE0D37" w:rsidRPr="00FE0D37" w:rsidRDefault="00AB0F7F" w:rsidP="00AB0F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"Педагог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(педагогическая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сфере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дошкольного,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C03C1B" w:rsidRDefault="00C03C1B" w:rsidP="00C03C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="00FE0D37" w:rsidRPr="00C03C1B">
        <w:rPr>
          <w:rFonts w:ascii="Times New Roman" w:eastAsia="Times New Roman" w:hAnsi="Times New Roman" w:cs="Times New Roman"/>
          <w:sz w:val="24"/>
          <w:szCs w:val="28"/>
        </w:rPr>
        <w:t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C03C1B" w:rsidP="00C03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C03C1B" w:rsidP="00C03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C03C1B" w:rsidRDefault="00FE0D37" w:rsidP="00FE0D37">
      <w:pPr>
        <w:spacing w:after="0" w:line="240" w:lineRule="auto"/>
        <w:ind w:left="400" w:right="190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</w:p>
    <w:p w:rsidR="00FE0D37" w:rsidRPr="00FE0D37" w:rsidRDefault="00FE0D37" w:rsidP="00C03C1B">
      <w:pPr>
        <w:spacing w:after="0" w:line="240" w:lineRule="auto"/>
        <w:ind w:right="19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C03C1B" w:rsidP="00C03C1B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E0D37" w:rsidRPr="00FE0D37" w:rsidRDefault="00FE0D37" w:rsidP="00C03C1B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C03C1B" w:rsidP="00C03C1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FE0D37" w:rsidRPr="00FE0D37" w:rsidRDefault="00C03C1B" w:rsidP="00C03C1B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  <w:r>
        <w:rPr>
          <w:rFonts w:ascii="Times New Roman" w:hAnsi="Times New Roman" w:cs="Times New Roman"/>
          <w:sz w:val="18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8"/>
        </w:rPr>
        <w:t>п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</w:p>
    <w:p w:rsidR="00FE0D37" w:rsidRPr="00FE0D37" w:rsidRDefault="00FE0D37" w:rsidP="00C03C1B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</w:p>
    <w:p w:rsidR="00FE0D37" w:rsidRPr="00FE0D37" w:rsidRDefault="00FE0D37" w:rsidP="00C03C1B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</w:p>
    <w:p w:rsidR="00FE0D37" w:rsidRPr="00FE0D37" w:rsidRDefault="00FE0D37" w:rsidP="00C03C1B">
      <w:pPr>
        <w:tabs>
          <w:tab w:val="left" w:pos="2060"/>
          <w:tab w:val="left" w:pos="2400"/>
          <w:tab w:val="left" w:pos="4520"/>
          <w:tab w:val="left" w:pos="6940"/>
          <w:tab w:val="left" w:pos="8600"/>
          <w:tab w:val="left" w:pos="892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дополнительное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профессио</w:t>
      </w:r>
      <w:r w:rsidR="00C03C1B">
        <w:rPr>
          <w:rFonts w:ascii="Times New Roman" w:eastAsia="Times New Roman" w:hAnsi="Times New Roman" w:cs="Times New Roman"/>
          <w:sz w:val="24"/>
          <w:szCs w:val="28"/>
        </w:rPr>
        <w:t>нальное</w:t>
      </w:r>
      <w:r w:rsidR="00C03C1B">
        <w:rPr>
          <w:rFonts w:ascii="Times New Roman" w:eastAsia="Times New Roman" w:hAnsi="Times New Roman" w:cs="Times New Roman"/>
          <w:sz w:val="24"/>
          <w:szCs w:val="28"/>
        </w:rPr>
        <w:tab/>
        <w:t xml:space="preserve">образование 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области</w:t>
      </w:r>
    </w:p>
    <w:p w:rsidR="00C03C1B" w:rsidRDefault="00FE0D37" w:rsidP="00C03C1B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государственного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муниципального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управления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или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менеджмента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FE0D37" w:rsidRPr="00FE0D37" w:rsidRDefault="00FE0D37" w:rsidP="00C03C1B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="00C03C1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  <w:r w:rsidR="00C03C1B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C03C1B" w:rsidP="00C03C1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C03C1B" w:rsidRDefault="00C03C1B" w:rsidP="00C03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</w:r>
    </w:p>
    <w:p w:rsidR="00FE0D37" w:rsidRPr="00FE0D37" w:rsidRDefault="00C03C1B" w:rsidP="00C03C1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C03C1B" w:rsidP="00C03C1B">
      <w:pPr>
        <w:spacing w:after="0" w:line="240" w:lineRule="auto"/>
        <w:ind w:right="14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C03C1B" w:rsidP="00C03C1B">
      <w:pPr>
        <w:spacing w:after="0" w:line="240" w:lineRule="auto"/>
        <w:ind w:right="14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C03C1B" w:rsidP="00C03C1B">
      <w:pPr>
        <w:spacing w:after="0" w:line="240" w:lineRule="auto"/>
        <w:ind w:right="14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ind w:left="400" w:right="2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(требуется/имеется);</w:t>
      </w:r>
    </w:p>
    <w:p w:rsidR="00FE0D37" w:rsidRPr="00FE0D37" w:rsidRDefault="00FE0D37" w:rsidP="00094C0E">
      <w:pPr>
        <w:numPr>
          <w:ilvl w:val="0"/>
          <w:numId w:val="5"/>
        </w:numPr>
        <w:tabs>
          <w:tab w:val="left" w:pos="1394"/>
        </w:tabs>
        <w:spacing w:after="0" w:line="240" w:lineRule="auto"/>
        <w:ind w:left="400" w:right="2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2517FB" w:rsidP="002517FB">
      <w:pPr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="00FE0D37" w:rsidRPr="00FE0D37">
        <w:rPr>
          <w:rFonts w:ascii="Arial" w:eastAsia="Arial" w:hAnsi="Arial" w:cs="Arial"/>
          <w:szCs w:val="23"/>
        </w:rPr>
        <w:t>"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2517FB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</w:p>
    <w:p w:rsidR="00FE0D37" w:rsidRPr="00FE0D37" w:rsidRDefault="00FE0D37" w:rsidP="002517FB">
      <w:pPr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2517FB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Формами повышения квалификации могут быть: послевузовское обучение в </w:t>
      </w:r>
    </w:p>
    <w:p w:rsidR="00FE0D37" w:rsidRPr="00FE0D37" w:rsidRDefault="00FE0D37" w:rsidP="002517FB">
      <w:pPr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</w:p>
    <w:p w:rsidR="002517FB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Для достижения результатов основной образовательной программы в ходе ее </w:t>
      </w:r>
    </w:p>
    <w:p w:rsidR="00FE0D37" w:rsidRPr="00FE0D37" w:rsidRDefault="00FE0D37" w:rsidP="002517FB">
      <w:pPr>
        <w:spacing w:after="0" w:line="240" w:lineRule="auto"/>
        <w:ind w:right="2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Результативность деятельности может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оцениваться по схеме:</w:t>
      </w:r>
    </w:p>
    <w:p w:rsidR="00FE0D37" w:rsidRPr="00FE0D37" w:rsidRDefault="00FE0D37" w:rsidP="00094C0E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показатели/индикаторы.</w:t>
      </w:r>
    </w:p>
    <w:p w:rsidR="002517FB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 и индикаторы могут б</w:t>
      </w:r>
      <w:r w:rsidR="002517FB">
        <w:rPr>
          <w:rFonts w:ascii="Times New Roman" w:eastAsia="Times New Roman" w:hAnsi="Times New Roman" w:cs="Times New Roman"/>
          <w:sz w:val="24"/>
          <w:szCs w:val="28"/>
        </w:rPr>
        <w:t>ыть разработаны образовательной</w:t>
      </w:r>
    </w:p>
    <w:p w:rsidR="00FE0D37" w:rsidRPr="00FE0D37" w:rsidRDefault="00FE0D37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094C0E">
      <w:pPr>
        <w:numPr>
          <w:ilvl w:val="0"/>
          <w:numId w:val="8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2517FB" w:rsidP="002517FB">
      <w:pPr>
        <w:tabs>
          <w:tab w:val="left" w:pos="13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освоение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094C0E">
      <w:pPr>
        <w:numPr>
          <w:ilvl w:val="1"/>
          <w:numId w:val="9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500"/>
        </w:tabs>
        <w:spacing w:after="0" w:line="240" w:lineRule="auto"/>
        <w:ind w:left="1500" w:hanging="3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ФГОС ООО.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575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499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451"/>
        </w:tabs>
        <w:spacing w:after="0" w:line="240" w:lineRule="auto"/>
        <w:ind w:left="400" w:firstLine="71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Конференции участников образовательного процесса и социальных партнеров образовательной организации по итогам разработки основной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453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2517FB" w:rsidP="002517FB">
      <w:pPr>
        <w:tabs>
          <w:tab w:val="left" w:pos="1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426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094C0E">
      <w:pPr>
        <w:numPr>
          <w:ilvl w:val="0"/>
          <w:numId w:val="10"/>
        </w:numPr>
        <w:tabs>
          <w:tab w:val="left" w:pos="1480"/>
        </w:tabs>
        <w:spacing w:after="0" w:line="240" w:lineRule="auto"/>
        <w:ind w:left="1480" w:hanging="36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78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AB0F7F"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2517FB" w:rsidP="002517FB">
      <w:pPr>
        <w:tabs>
          <w:tab w:val="left" w:pos="1394"/>
        </w:tabs>
        <w:spacing w:after="0" w:line="240" w:lineRule="auto"/>
        <w:jc w:val="both"/>
        <w:rPr>
          <w:rFonts w:ascii="Symbol" w:eastAsia="Symbol" w:hAnsi="Symbol" w:cs="Symbol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2517FB" w:rsidP="002517FB">
      <w:pPr>
        <w:tabs>
          <w:tab w:val="left" w:pos="1394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2517FB" w:rsidP="002517FB">
      <w:pPr>
        <w:tabs>
          <w:tab w:val="left" w:pos="945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>
        <w:rPr>
          <w:rFonts w:ascii="Symbol" w:eastAsia="Symbol" w:hAnsi="Symbol" w:cs="Symbol"/>
          <w:sz w:val="24"/>
          <w:szCs w:val="28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профилактика,   экспертиза,   развивающая   работа,   просвещение,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2517FB">
      <w:pPr>
        <w:tabs>
          <w:tab w:val="left" w:pos="1940"/>
          <w:tab w:val="left" w:pos="3880"/>
          <w:tab w:val="left" w:pos="640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="002517FB">
        <w:rPr>
          <w:rFonts w:ascii="Times New Roman" w:hAnsi="Times New Roman" w:cs="Times New Roman"/>
          <w:sz w:val="18"/>
          <w:szCs w:val="20"/>
        </w:rPr>
        <w:t xml:space="preserve">  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</w:t>
      </w:r>
      <w:r w:rsidR="002517FB">
        <w:rPr>
          <w:rFonts w:ascii="Times New Roman" w:eastAsia="Times New Roman" w:hAnsi="Times New Roman" w:cs="Times New Roman"/>
          <w:b/>
          <w:bCs/>
          <w:sz w:val="24"/>
          <w:szCs w:val="27"/>
        </w:rPr>
        <w:t>п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едагогического</w:t>
      </w:r>
      <w:r w:rsidR="002517FB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у обучающихся понимания ценности здоровья и безопасного образа жизни;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094C0E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2517FB" w:rsidP="0025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945278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left="1240" w:right="838" w:hanging="24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E0D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 образования</w:t>
      </w:r>
    </w:p>
    <w:p w:rsidR="00FE0D37" w:rsidRPr="00FE0D37" w:rsidRDefault="00FE0D37" w:rsidP="002517F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опирается на исполнение расходных обязательств, обеспечивающих государственные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основного общего образования. Объем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2517FB">
      <w:pPr>
        <w:spacing w:after="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(содержание)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 (работы),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(выполнения).</w:t>
      </w:r>
    </w:p>
    <w:p w:rsidR="002517FB" w:rsidRDefault="00FE0D37" w:rsidP="002517FB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517FB" w:rsidRDefault="00FE0D37" w:rsidP="002517FB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общего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бюджетного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(автономного)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0D37" w:rsidRPr="00FE0D37" w:rsidRDefault="00FE0D37" w:rsidP="002517FB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исходя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расходных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E0D3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FE0D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FE0D37" w:rsidRPr="00FE0D37" w:rsidRDefault="00FE0D37" w:rsidP="002517F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бесплатного основного общего образования в общеобразовательных организациях осуществляется 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E0D37" w:rsidRPr="00FE0D37" w:rsidRDefault="00FE0D37" w:rsidP="00945278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FE0D37" w:rsidRPr="00FE0D37" w:rsidRDefault="00FE0D37" w:rsidP="00094C0E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right="545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средств в год в расчете на одного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обучающегося,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необходимый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включая: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right="548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z w:val="24"/>
        </w:rPr>
        <w:tab/>
        <w:t>на</w:t>
      </w:r>
      <w:r w:rsidRPr="00FE0D37">
        <w:rPr>
          <w:rFonts w:ascii="Times New Roman" w:hAnsi="Times New Roman" w:cs="Times New Roman"/>
          <w:sz w:val="24"/>
        </w:rPr>
        <w:tab/>
        <w:t>оплату</w:t>
      </w:r>
      <w:r w:rsidRPr="00FE0D37">
        <w:rPr>
          <w:rFonts w:ascii="Times New Roman" w:hAnsi="Times New Roman" w:cs="Times New Roman"/>
          <w:sz w:val="24"/>
        </w:rPr>
        <w:tab/>
        <w:t>труда</w:t>
      </w:r>
      <w:r w:rsidRPr="00FE0D37">
        <w:rPr>
          <w:rFonts w:ascii="Times New Roman" w:hAnsi="Times New Roman" w:cs="Times New Roman"/>
          <w:sz w:val="24"/>
        </w:rPr>
        <w:tab/>
        <w:t>работников,</w:t>
      </w:r>
      <w:r w:rsidRPr="00FE0D37">
        <w:rPr>
          <w:rFonts w:ascii="Times New Roman" w:hAnsi="Times New Roman" w:cs="Times New Roman"/>
          <w:sz w:val="24"/>
        </w:rPr>
        <w:tab/>
        <w:t>реализующих</w:t>
      </w:r>
      <w:r w:rsidRPr="00FE0D37">
        <w:rPr>
          <w:rFonts w:ascii="Times New Roman" w:hAnsi="Times New Roman" w:cs="Times New Roman"/>
          <w:sz w:val="24"/>
        </w:rPr>
        <w:tab/>
        <w:t>образовательную</w:t>
      </w:r>
      <w:r w:rsidRPr="00FE0D37">
        <w:rPr>
          <w:rFonts w:ascii="Times New Roman" w:hAnsi="Times New Roman" w:cs="Times New Roman"/>
          <w:sz w:val="24"/>
        </w:rPr>
        <w:tab/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1526" w:hanging="287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приобретение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учебников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пособий,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средств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обучения,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игр,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игрушек;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39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</w:t>
      </w:r>
      <w:r w:rsidRPr="00FE0D37">
        <w:rPr>
          <w:rFonts w:ascii="Times New Roman" w:hAnsi="Times New Roman" w:cs="Times New Roman"/>
          <w:spacing w:val="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исключением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содержание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зданий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="00945278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коммунальных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услуг,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осуществляемых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из местных бюджетов).</w:t>
      </w:r>
    </w:p>
    <w:p w:rsidR="00FE0D37" w:rsidRPr="00FE0D37" w:rsidRDefault="00FE0D37" w:rsidP="00FE0D37">
      <w:pPr>
        <w:spacing w:before="1"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обучающимися с ОВЗ, обеспечения дополнительного профессионального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здоровья обучающихся, а также с учетом иных предусмотренных законодательством особенностей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обучающихся), за исключением образовательной деятельности, осуществляемой в 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стандартами,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E0D37" w:rsidRPr="00FE0D37" w:rsidRDefault="00FE0D37" w:rsidP="002517FB">
      <w:pPr>
        <w:spacing w:before="1"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r w:rsidR="00251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FE0D37" w:rsidRPr="00FE0D37" w:rsidRDefault="00FE0D37" w:rsidP="002517FB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517F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0D37" w:rsidRPr="00FE0D37" w:rsidRDefault="00FE0D37" w:rsidP="002517FB">
      <w:pPr>
        <w:spacing w:before="3" w:after="120" w:line="235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0D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уровнях:</w:t>
      </w:r>
    </w:p>
    <w:p w:rsidR="00FE0D37" w:rsidRPr="00FE0D37" w:rsidRDefault="00FE0D37" w:rsidP="002517FB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-1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</w:t>
      </w:r>
      <w:r w:rsidRPr="00FE0D37">
        <w:rPr>
          <w:rFonts w:ascii="Times New Roman" w:hAnsi="Times New Roman" w:cs="Times New Roman"/>
          <w:spacing w:val="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субъекта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Российской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Федерации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местный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внутрибюджетные</w:t>
      </w:r>
      <w:r w:rsidRPr="00FE0D37">
        <w:rPr>
          <w:rFonts w:ascii="Times New Roman" w:hAnsi="Times New Roman" w:cs="Times New Roman"/>
          <w:spacing w:val="1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муниципальная</w:t>
      </w:r>
      <w:r w:rsidRPr="00FE0D37">
        <w:rPr>
          <w:rFonts w:ascii="Times New Roman" w:hAnsi="Times New Roman" w:cs="Times New Roman"/>
          <w:spacing w:val="1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1665" w:hanging="426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организация.</w:t>
      </w:r>
    </w:p>
    <w:p w:rsidR="00FE0D37" w:rsidRPr="00FE0D37" w:rsidRDefault="00FE0D37" w:rsidP="002517FB">
      <w:pPr>
        <w:tabs>
          <w:tab w:val="left" w:pos="9356"/>
        </w:tabs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доведения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ассигнований, рассчитанных с использованием нормативов бюджетного финансирования в 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 одного обучающегося, должен обеспечить нормативно-правовое регулирование на региональном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положений: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уровня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финансирования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статьям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включенным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(заработная плата с начислениями, прочие текущие расходы на обеспечение материальных затрат,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непосредственно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связанных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деятельностью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организаций);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 субъекта Российской Федерации – местный бюджет), но и на уровне внутрибюджетных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 xml:space="preserve">расходования средств государственного (муниципального) задания. И самостоятельно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направляемых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нужды,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E0D37" w:rsidRPr="00FE0D37" w:rsidRDefault="00FE0D37" w:rsidP="002517FB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 необходимые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720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платы педагогических работников за выполняемую ими учебную (преподавательскую)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учитываться затраты рабочего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образовательных 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урочную и внеурочную деятельность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FE0D3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E0D3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="00720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Справочно: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Рекомендуемый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диапазон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доли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20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40 %.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 определяется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  <w:tab w:val="left" w:pos="9355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заработную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плату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оптимальное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объема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 – 70 % от общего объема фонда оплаты труда. Значение или диапазон фонда 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определяется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процесс, состоит из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 специальной частей;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работника.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 образовательной организации. В локальных нормативных актах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должны быть определены критерии и показатели результативности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включаются: динамика учебных достижений обучающихся, активность их участия во внеурочной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здоровьесберегающих;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опыта; повышение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 профессионального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0D37" w:rsidRPr="00FE0D37" w:rsidRDefault="00FE0D37" w:rsidP="00FE0D37">
      <w:pPr>
        <w:spacing w:after="120" w:line="276" w:lineRule="exact"/>
        <w:ind w:left="12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 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 труда;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руководящего,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инженерно-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технического,</w:t>
      </w:r>
      <w:r w:rsidR="00720FD0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административно-хозяйственного,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производственного,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учебно-вспомогательного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специальной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внутри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распределения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5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5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соответствии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региональными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муниципальными нормативными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правовыми актами.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hanging="261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экономический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расчет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стоимости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ФГОС;</w:t>
      </w:r>
    </w:p>
    <w:p w:rsidR="00FE0D37" w:rsidRPr="00FE0D37" w:rsidRDefault="00FE0D37" w:rsidP="00720FD0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532"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устанавливает предмет закупок, количество и стоимость пополняемого оборудования, 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также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720FD0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532"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определяет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 основного 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720FD0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532"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 ООО и определяет распределение по годам освоения средств на обеспечение требований 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 программы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 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720FD0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532"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финансовый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механизм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между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 и организациями дополнительного образования детей, а также другими социальными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партнерами,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организующими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отражает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своих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локальных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актах.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этом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учитывается,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что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может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осуществляться: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договоров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сетевой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форме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проведение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занятий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рамках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кружков,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секций,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различным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направлениям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дополнительного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клуба,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спортивного комплекса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др.);</w:t>
      </w:r>
    </w:p>
    <w:p w:rsidR="00FE0D37" w:rsidRPr="00FE0D37" w:rsidRDefault="00FE0D37" w:rsidP="00720FD0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за счет выделения ставок педагогов дополнительного образования, которые обеспечивают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широкого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спектра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</w:t>
      </w:r>
      <w:r w:rsidRPr="00FE0D3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FE0D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(муниципальными)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деятельность, государственных услуг по реализации образовательных программ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E0D3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720FD0">
      <w:pPr>
        <w:spacing w:after="12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 ассигнований, предусмотренных организации на очередной финансовый год. затрат,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 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отчетном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(году).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12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>МБОУ «</w:t>
      </w:r>
      <w:r w:rsidR="00720FD0">
        <w:rPr>
          <w:rFonts w:ascii="Times New Roman" w:hAnsi="Times New Roman" w:cs="Times New Roman"/>
          <w:sz w:val="24"/>
          <w:szCs w:val="28"/>
        </w:rPr>
        <w:t>Азалаковская основная</w:t>
      </w:r>
      <w:r w:rsidRPr="00FE0D37">
        <w:rPr>
          <w:rFonts w:ascii="Times New Roman" w:hAnsi="Times New Roman" w:cs="Times New Roman"/>
          <w:sz w:val="24"/>
          <w:szCs w:val="28"/>
        </w:rPr>
        <w:t xml:space="preserve"> общеобразовательная школа» расположена  в Сармановском районе Республики Татарстан.  Учреждение находится в 1-м здании. 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СанПиНами.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Школа функционирует в одном здании. Общее количество учебных кабинетов– </w:t>
      </w:r>
      <w:r w:rsidR="00720FD0">
        <w:rPr>
          <w:rFonts w:ascii="Times New Roman" w:hAnsi="Times New Roman" w:cs="Times New Roman"/>
          <w:sz w:val="24"/>
          <w:szCs w:val="28"/>
        </w:rPr>
        <w:t>8</w:t>
      </w:r>
      <w:r w:rsidRPr="00FE0D37">
        <w:rPr>
          <w:rFonts w:ascii="Times New Roman" w:hAnsi="Times New Roman" w:cs="Times New Roman"/>
          <w:sz w:val="24"/>
          <w:szCs w:val="28"/>
        </w:rPr>
        <w:t xml:space="preserve"> (кабинеты: химии</w:t>
      </w:r>
      <w:r w:rsidR="00720FD0">
        <w:rPr>
          <w:rFonts w:ascii="Times New Roman" w:hAnsi="Times New Roman" w:cs="Times New Roman"/>
          <w:sz w:val="24"/>
          <w:szCs w:val="28"/>
        </w:rPr>
        <w:t>, биологии, гелграфии</w:t>
      </w:r>
      <w:r w:rsidRPr="00FE0D37">
        <w:rPr>
          <w:rFonts w:ascii="Times New Roman" w:hAnsi="Times New Roman" w:cs="Times New Roman"/>
          <w:sz w:val="24"/>
          <w:szCs w:val="28"/>
        </w:rPr>
        <w:t xml:space="preserve"> -1; физики</w:t>
      </w:r>
      <w:r w:rsidR="00720FD0">
        <w:rPr>
          <w:rFonts w:ascii="Times New Roman" w:hAnsi="Times New Roman" w:cs="Times New Roman"/>
          <w:sz w:val="24"/>
          <w:szCs w:val="28"/>
        </w:rPr>
        <w:t xml:space="preserve">, математики </w:t>
      </w:r>
      <w:r w:rsidRPr="00FE0D37">
        <w:rPr>
          <w:rFonts w:ascii="Times New Roman" w:hAnsi="Times New Roman" w:cs="Times New Roman"/>
          <w:sz w:val="24"/>
          <w:szCs w:val="28"/>
        </w:rPr>
        <w:t>– 1; информатики</w:t>
      </w:r>
      <w:r w:rsidR="00720FD0">
        <w:rPr>
          <w:rFonts w:ascii="Times New Roman" w:hAnsi="Times New Roman" w:cs="Times New Roman"/>
          <w:sz w:val="24"/>
          <w:szCs w:val="28"/>
        </w:rPr>
        <w:t xml:space="preserve">, английского языка </w:t>
      </w:r>
      <w:r w:rsidRPr="00FE0D37">
        <w:rPr>
          <w:rFonts w:ascii="Times New Roman" w:hAnsi="Times New Roman" w:cs="Times New Roman"/>
          <w:sz w:val="24"/>
          <w:szCs w:val="28"/>
        </w:rPr>
        <w:t xml:space="preserve"> – 1; технологи</w:t>
      </w:r>
      <w:r w:rsidR="00720FD0">
        <w:rPr>
          <w:rFonts w:ascii="Times New Roman" w:hAnsi="Times New Roman" w:cs="Times New Roman"/>
          <w:sz w:val="24"/>
          <w:szCs w:val="28"/>
        </w:rPr>
        <w:t>и- 1</w:t>
      </w:r>
      <w:r w:rsidRPr="00FE0D37">
        <w:rPr>
          <w:rFonts w:ascii="Times New Roman" w:hAnsi="Times New Roman" w:cs="Times New Roman"/>
          <w:sz w:val="24"/>
          <w:szCs w:val="28"/>
        </w:rPr>
        <w:t xml:space="preserve">;  русского языка и литературы – 1, начальной школы – </w:t>
      </w:r>
      <w:r w:rsidR="00720FD0">
        <w:rPr>
          <w:rFonts w:ascii="Times New Roman" w:hAnsi="Times New Roman" w:cs="Times New Roman"/>
          <w:sz w:val="24"/>
          <w:szCs w:val="28"/>
        </w:rPr>
        <w:t>2</w:t>
      </w:r>
      <w:r w:rsidRPr="00FE0D37">
        <w:rPr>
          <w:rFonts w:ascii="Times New Roman" w:hAnsi="Times New Roman" w:cs="Times New Roman"/>
          <w:sz w:val="24"/>
          <w:szCs w:val="28"/>
        </w:rPr>
        <w:t>, кабинет тат. языка и литературы</w:t>
      </w:r>
      <w:r w:rsidR="00720FD0">
        <w:rPr>
          <w:rFonts w:ascii="Times New Roman" w:hAnsi="Times New Roman" w:cs="Times New Roman"/>
          <w:sz w:val="24"/>
          <w:szCs w:val="28"/>
        </w:rPr>
        <w:t>, истории</w:t>
      </w:r>
      <w:r w:rsidRPr="00FE0D37">
        <w:rPr>
          <w:rFonts w:ascii="Times New Roman" w:hAnsi="Times New Roman" w:cs="Times New Roman"/>
          <w:sz w:val="24"/>
          <w:szCs w:val="28"/>
        </w:rPr>
        <w:t xml:space="preserve"> – 1</w:t>
      </w:r>
      <w:r w:rsidR="00720FD0">
        <w:rPr>
          <w:rFonts w:ascii="Times New Roman" w:hAnsi="Times New Roman" w:cs="Times New Roman"/>
          <w:sz w:val="24"/>
          <w:szCs w:val="28"/>
        </w:rPr>
        <w:t>.</w:t>
      </w:r>
      <w:r w:rsidRPr="00FE0D37">
        <w:rPr>
          <w:rFonts w:ascii="Times New Roman" w:hAnsi="Times New Roman" w:cs="Times New Roman"/>
          <w:sz w:val="24"/>
          <w:szCs w:val="28"/>
        </w:rPr>
        <w:t xml:space="preserve">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 школы, коридоры, залы, кабинеты, столовая</w:t>
      </w:r>
    </w:p>
    <w:p w:rsidR="00FE0D37" w:rsidRPr="00FE0D37" w:rsidRDefault="00FE0D37" w:rsidP="00AD50CD">
      <w:pPr>
        <w:tabs>
          <w:tab w:val="left" w:pos="621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 территория школы соответствуют организации современного урока, санитарным правилам Сан ПиНа 2.4.2. и требованиям техники безопас</w:t>
      </w:r>
      <w:r w:rsidR="00720FD0">
        <w:rPr>
          <w:rFonts w:ascii="Times New Roman" w:eastAsia="Times New Roman" w:hAnsi="Times New Roman" w:cs="Times New Roman"/>
          <w:sz w:val="24"/>
          <w:szCs w:val="28"/>
        </w:rPr>
        <w:t xml:space="preserve">ности. Проектная наполняемость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80 ученических мест. Общая площадь здания – </w:t>
      </w:r>
      <w:r w:rsidR="00AD50CD">
        <w:rPr>
          <w:rFonts w:ascii="Times New Roman" w:eastAsia="Times New Roman" w:hAnsi="Times New Roman" w:cs="Times New Roman"/>
          <w:sz w:val="24"/>
          <w:szCs w:val="28"/>
        </w:rPr>
        <w:t>104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0 кв.м. Школа работает в одну смену. </w:t>
      </w:r>
    </w:p>
    <w:p w:rsidR="00FE0D37" w:rsidRPr="00FE0D37" w:rsidRDefault="00AD50CD" w:rsidP="00AD50CD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Для проведения уроков физической культуры и спорта в школе имеется спортивный за</w:t>
      </w:r>
      <w:r>
        <w:rPr>
          <w:rFonts w:ascii="Times New Roman" w:eastAsia="Times New Roman" w:hAnsi="Times New Roman" w:cs="Times New Roman"/>
          <w:sz w:val="24"/>
          <w:szCs w:val="28"/>
        </w:rPr>
        <w:t>л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AD50CD" w:rsidP="00AD50CD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тренажѐр для занятий бегом, конь, козѐл, гимнастические скамейками.</w:t>
      </w:r>
    </w:p>
    <w:p w:rsidR="00FE0D37" w:rsidRPr="00FE0D37" w:rsidRDefault="00AD50CD" w:rsidP="00AD50CD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AD50CD" w:rsidP="00AD5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Столовая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МБОУ «</w:t>
      </w:r>
      <w:r>
        <w:rPr>
          <w:rFonts w:ascii="Times New Roman" w:eastAsia="Times New Roman" w:hAnsi="Times New Roman" w:cs="Times New Roman"/>
          <w:sz w:val="24"/>
          <w:szCs w:val="28"/>
        </w:rPr>
        <w:t>Азалаковская О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ОШ»  рассчитана на 8</w:t>
      </w:r>
      <w:r>
        <w:rPr>
          <w:rFonts w:ascii="Times New Roman" w:eastAsia="Times New Roman" w:hAnsi="Times New Roman" w:cs="Times New Roman"/>
          <w:sz w:val="24"/>
          <w:szCs w:val="28"/>
        </w:rPr>
        <w:t>5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0 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hAnsi="Times New Roman" w:cs="Times New Roman"/>
          <w:sz w:val="18"/>
          <w:szCs w:val="20"/>
        </w:rPr>
        <w:t xml:space="preserve">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Информационно-методические условия реализации основной</w:t>
      </w:r>
      <w:r w:rsidR="00AB0F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образовательной программы основного общего образования</w:t>
      </w:r>
    </w:p>
    <w:p w:rsidR="00FE0D37" w:rsidRPr="00AD50CD" w:rsidRDefault="00AD50CD" w:rsidP="00AD50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="00FE0D37"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FE0D37" w:rsidRPr="00FE0D37" w:rsidRDefault="00AD50CD" w:rsidP="00AD50CD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Создаваемая в образовательной организации ИОС строится в соответствии со следующей иерархией: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AD50CD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400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 делопроизводство, кадры и т. д.).</w:t>
      </w: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094C0E">
      <w:pPr>
        <w:numPr>
          <w:ilvl w:val="0"/>
          <w:numId w:val="2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  <w:r w:rsidR="008820E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094C0E">
      <w:pPr>
        <w:numPr>
          <w:ilvl w:val="0"/>
          <w:numId w:val="23"/>
        </w:numPr>
        <w:tabs>
          <w:tab w:val="left" w:pos="611"/>
        </w:tabs>
        <w:spacing w:after="0" w:line="240" w:lineRule="auto"/>
        <w:ind w:left="400" w:firstLine="4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видео- и графическим экранным сопровождением;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информационного подключения к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поиска и получения информации;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8820E0" w:rsidRDefault="00FE0D37" w:rsidP="00FE0D37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400" w:hanging="288"/>
        <w:rPr>
          <w:rFonts w:ascii="Times New Roman" w:hAnsi="Times New Roman" w:cs="Times New Roman"/>
          <w:sz w:val="18"/>
          <w:szCs w:val="20"/>
        </w:rPr>
      </w:pPr>
      <w:r w:rsidRPr="008820E0">
        <w:rPr>
          <w:rFonts w:ascii="Times New Roman" w:eastAsia="Times New Roman" w:hAnsi="Times New Roman" w:cs="Times New Roman"/>
          <w:sz w:val="24"/>
          <w:szCs w:val="28"/>
        </w:rPr>
        <w:t>вещания(подкастинга),использования</w:t>
      </w:r>
      <w:r w:rsidR="00945278" w:rsidRPr="008820E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820E0">
        <w:rPr>
          <w:rFonts w:ascii="Times New Roman" w:eastAsia="Times New Roman" w:hAnsi="Times New Roman" w:cs="Times New Roman"/>
          <w:sz w:val="24"/>
          <w:szCs w:val="28"/>
        </w:rPr>
        <w:t>носимых</w:t>
      </w:r>
      <w:r w:rsidR="00945278" w:rsidRPr="008820E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820E0">
        <w:rPr>
          <w:rFonts w:ascii="Times New Roman" w:eastAsia="Times New Roman" w:hAnsi="Times New Roman" w:cs="Times New Roman"/>
          <w:sz w:val="24"/>
          <w:szCs w:val="28"/>
        </w:rPr>
        <w:t>аудио-</w:t>
      </w:r>
      <w:r w:rsidR="008820E0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8820E0">
        <w:rPr>
          <w:rFonts w:ascii="Times New Roman" w:eastAsia="Times New Roman" w:hAnsi="Times New Roman" w:cs="Times New Roman"/>
          <w:sz w:val="24"/>
          <w:szCs w:val="28"/>
        </w:rPr>
        <w:t>идеоустройств для учебной деятельности на уроке и вне урока;</w:t>
      </w:r>
    </w:p>
    <w:p w:rsidR="00FE0D37" w:rsidRPr="00FE0D37" w:rsidRDefault="00FE0D37" w:rsidP="00094C0E">
      <w:pPr>
        <w:numPr>
          <w:ilvl w:val="0"/>
          <w:numId w:val="2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945278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E0D37" w:rsidRPr="00FE0D37" w:rsidRDefault="00FE0D37" w:rsidP="00945278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left="1120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094C0E">
      <w:pPr>
        <w:numPr>
          <w:ilvl w:val="0"/>
          <w:numId w:val="3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</w:t>
      </w:r>
      <w:r w:rsidR="008820E0">
        <w:rPr>
          <w:rFonts w:ascii="Times New Roman" w:eastAsia="Times New Roman" w:hAnsi="Times New Roman" w:cs="Times New Roman"/>
          <w:sz w:val="24"/>
          <w:szCs w:val="28"/>
        </w:rPr>
        <w:t>их тексто-графических и аудио-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094C0E">
      <w:pPr>
        <w:numPr>
          <w:ilvl w:val="1"/>
          <w:numId w:val="31"/>
        </w:numPr>
        <w:tabs>
          <w:tab w:val="left" w:pos="1400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094C0E">
      <w:pPr>
        <w:numPr>
          <w:ilvl w:val="0"/>
          <w:numId w:val="31"/>
        </w:numPr>
        <w:tabs>
          <w:tab w:val="left" w:pos="666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8820E0" w:rsidP="008820E0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8820E0" w:rsidP="008820E0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На сегодняшний день школа подключена к сети Интернет по технологии широкополосного доступа, имеется свой web - сайт.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lastRenderedPageBreak/>
        <w:t>ТЕХНИЧЕСКОЕ ОБЕСПЕЧЕНИЕ</w:t>
      </w: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5"/>
        <w:gridCol w:w="4698"/>
      </w:tblGrid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8820E0" w:rsidP="008820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8820E0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IV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ноутбуков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8820E0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EB64E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EB64E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EB64E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имеется,  </w:t>
            </w:r>
            <w:hyperlink r:id="rId9" w:history="1">
              <w:r w:rsidR="00EB64E7" w:rsidRPr="00D023B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https://edu.tatar.ru/sarmanovo/azalakovo/sch</w:t>
              </w:r>
            </w:hyperlink>
          </w:p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5,</w:t>
            </w:r>
            <w:r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wai-fai </w:t>
            </w: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инструменты; редактор подготовки презентаций; редактор видео; редактор звука; ГИС;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EB64E7" w:rsidRDefault="00FE0D37" w:rsidP="00EB64E7">
      <w:pPr>
        <w:tabs>
          <w:tab w:val="left" w:pos="3060"/>
          <w:tab w:val="left" w:pos="5060"/>
          <w:tab w:val="left" w:pos="7160"/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Cs/>
          <w:szCs w:val="28"/>
        </w:rPr>
        <w:t xml:space="preserve">                </w:t>
      </w:r>
      <w:r w:rsidR="00EB64E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Обеспечение технической, методической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</w:t>
      </w:r>
      <w:r w:rsidR="00DD185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  <w:r w:rsidR="00EB64E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="00EB64E7">
        <w:rPr>
          <w:rFonts w:ascii="Times New Roman" w:hAnsi="Times New Roman" w:cs="Times New Roman"/>
          <w:sz w:val="18"/>
          <w:szCs w:val="20"/>
        </w:rPr>
        <w:t xml:space="preserve">  </w:t>
      </w:r>
      <w:r w:rsidR="00EB64E7">
        <w:rPr>
          <w:rFonts w:ascii="Times New Roman" w:eastAsia="Times New Roman" w:hAnsi="Times New Roman" w:cs="Times New Roman"/>
          <w:sz w:val="24"/>
          <w:szCs w:val="28"/>
        </w:rPr>
        <w:t xml:space="preserve">планов, дорожных карт;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заключение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договоров;</w:t>
      </w:r>
      <w:r w:rsidR="00EB64E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  <w:r w:rsidR="00EB64E7">
        <w:rPr>
          <w:rFonts w:ascii="Times New Roman" w:eastAsia="Times New Roman" w:hAnsi="Times New Roman" w:cs="Times New Roman"/>
          <w:sz w:val="24"/>
          <w:szCs w:val="28"/>
        </w:rPr>
        <w:t xml:space="preserve"> актов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организации;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подготовка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программ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FE0D37" w:rsidRPr="00FE0D37" w:rsidRDefault="00EB64E7" w:rsidP="00EB64E7">
      <w:pPr>
        <w:tabs>
          <w:tab w:val="left" w:pos="3060"/>
          <w:tab w:val="left" w:pos="5060"/>
          <w:tab w:val="left" w:pos="7160"/>
          <w:tab w:val="left" w:pos="9214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ормирования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7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EB64E7" w:rsidP="00EB6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</w:t>
      </w:r>
      <w:r w:rsidR="00FE0D37"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</w:t>
      </w:r>
      <w:r w:rsidR="00FE0D37"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(текстовая формулировка,</w:t>
      </w:r>
      <w:r w:rsidR="00FE0D37"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видеофильм</w:t>
      </w:r>
      <w:r w:rsidR="00FE0D37"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 мультимедиа коллекция).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(органайзеры).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электронные приложения к учебникам;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AD50C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D14" w:rsidRDefault="00530D14" w:rsidP="0076672B">
      <w:pPr>
        <w:spacing w:after="0" w:line="240" w:lineRule="auto"/>
      </w:pPr>
      <w:r>
        <w:separator/>
      </w:r>
    </w:p>
  </w:endnote>
  <w:endnote w:type="continuationSeparator" w:id="1">
    <w:p w:rsidR="00530D14" w:rsidRDefault="00530D14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94C" w:rsidRDefault="00146C74">
    <w:pPr>
      <w:pStyle w:val="ac"/>
      <w:spacing w:line="14" w:lineRule="auto"/>
      <w:rPr>
        <w:sz w:val="20"/>
      </w:rPr>
    </w:pPr>
    <w:r w:rsidRPr="00146C74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146C74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EB64E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D14" w:rsidRDefault="00530D14" w:rsidP="0076672B">
      <w:pPr>
        <w:spacing w:after="0" w:line="240" w:lineRule="auto"/>
      </w:pPr>
      <w:r>
        <w:separator/>
      </w:r>
    </w:p>
  </w:footnote>
  <w:footnote w:type="continuationSeparator" w:id="1">
    <w:p w:rsidR="00530D14" w:rsidRDefault="00530D14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D37"/>
    <w:rsid w:val="00094C0E"/>
    <w:rsid w:val="00146C74"/>
    <w:rsid w:val="002517FB"/>
    <w:rsid w:val="00530D14"/>
    <w:rsid w:val="006675B4"/>
    <w:rsid w:val="00720FD0"/>
    <w:rsid w:val="0076672B"/>
    <w:rsid w:val="008820E0"/>
    <w:rsid w:val="00945278"/>
    <w:rsid w:val="00AB0F7F"/>
    <w:rsid w:val="00AD50CD"/>
    <w:rsid w:val="00C03C1B"/>
    <w:rsid w:val="00DD1859"/>
    <w:rsid w:val="00E36676"/>
    <w:rsid w:val="00EB64E7"/>
    <w:rsid w:val="00FE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sarmanovo/azalak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443CD-DAB4-4CC8-A1F2-F7B88C18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6331</Words>
  <Characters>36089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Лиюза Сагировна</cp:lastModifiedBy>
  <cp:revision>2</cp:revision>
  <dcterms:created xsi:type="dcterms:W3CDTF">2023-11-03T05:42:00Z</dcterms:created>
  <dcterms:modified xsi:type="dcterms:W3CDTF">2023-11-03T05:42:00Z</dcterms:modified>
</cp:coreProperties>
</file>